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67" w:rsidRDefault="005B776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B7767" w:rsidRDefault="005B7767">
      <w:pPr>
        <w:pStyle w:val="ConsPlusNormal"/>
        <w:jc w:val="both"/>
        <w:outlineLvl w:val="0"/>
      </w:pPr>
    </w:p>
    <w:p w:rsidR="005B7767" w:rsidRDefault="005B7767">
      <w:pPr>
        <w:pStyle w:val="ConsPlusTitle"/>
        <w:jc w:val="center"/>
        <w:outlineLvl w:val="0"/>
      </w:pPr>
      <w:r>
        <w:t>АДМИНИСТРАЦИЯ ГОРОДСКОГО ОКРУГА ГОРОД МИХАЙЛОВКА</w:t>
      </w:r>
    </w:p>
    <w:p w:rsidR="005B7767" w:rsidRDefault="005B7767">
      <w:pPr>
        <w:pStyle w:val="ConsPlusTitle"/>
        <w:jc w:val="center"/>
      </w:pPr>
      <w:r>
        <w:t>ВОЛГОГРАДСКОЙ ОБЛАСТИ</w:t>
      </w:r>
    </w:p>
    <w:p w:rsidR="005B7767" w:rsidRDefault="005B7767">
      <w:pPr>
        <w:pStyle w:val="ConsPlusTitle"/>
        <w:jc w:val="both"/>
      </w:pPr>
    </w:p>
    <w:p w:rsidR="005B7767" w:rsidRDefault="005B7767">
      <w:pPr>
        <w:pStyle w:val="ConsPlusTitle"/>
        <w:jc w:val="center"/>
      </w:pPr>
      <w:r>
        <w:t>ПОСТАНОВЛЕНИЕ</w:t>
      </w:r>
    </w:p>
    <w:p w:rsidR="005B7767" w:rsidRDefault="005B7767">
      <w:pPr>
        <w:pStyle w:val="ConsPlusTitle"/>
        <w:jc w:val="center"/>
      </w:pPr>
      <w:r>
        <w:t>от 14 сентября 2022 г. N 2472</w:t>
      </w:r>
    </w:p>
    <w:p w:rsidR="005B7767" w:rsidRDefault="005B7767">
      <w:pPr>
        <w:pStyle w:val="ConsPlusTitle"/>
        <w:jc w:val="both"/>
      </w:pPr>
    </w:p>
    <w:p w:rsidR="005B7767" w:rsidRDefault="005B7767">
      <w:pPr>
        <w:pStyle w:val="ConsPlusTitle"/>
        <w:jc w:val="center"/>
      </w:pPr>
      <w:r>
        <w:t>ОБ УТВЕРЖДЕНИИ ПОРЯДКА ПРОВЕДЕНИЯ ОБЩЕСТВЕННЫХ ОБСУЖДЕНИЙ</w:t>
      </w:r>
    </w:p>
    <w:p w:rsidR="005B7767" w:rsidRDefault="005B7767">
      <w:pPr>
        <w:pStyle w:val="ConsPlusTitle"/>
        <w:jc w:val="center"/>
      </w:pPr>
      <w:r>
        <w:t>ПО ОПРЕДЕЛЕНИЮ ГРАНИЦ ПРИЛЕГАЮЩИХ ТЕРРИТОРИЙ, НА КОТОРЫХ</w:t>
      </w:r>
    </w:p>
    <w:p w:rsidR="005B7767" w:rsidRDefault="005B7767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5B7767" w:rsidRDefault="005B7767">
      <w:pPr>
        <w:pStyle w:val="ConsPlusTitle"/>
        <w:jc w:val="center"/>
      </w:pPr>
      <w:r>
        <w:t>И РОЗНИЧНАЯ ПРОДАЖА АЛКОГОЛЬНОЙ ПРОДУКЦИИ ПРИ ОКАЗАНИИ УСЛУГ</w:t>
      </w:r>
    </w:p>
    <w:p w:rsidR="005B7767" w:rsidRDefault="005B7767">
      <w:pPr>
        <w:pStyle w:val="ConsPlusTitle"/>
        <w:jc w:val="center"/>
      </w:pPr>
      <w:r>
        <w:t>ОБЩЕСТВЕННОГО ПИТАНИЯ НА ТЕРРИТОРИИ ГОРОДСКОГО ОКРУГА ГОРОД</w:t>
      </w:r>
    </w:p>
    <w:p w:rsidR="005B7767" w:rsidRDefault="005B7767">
      <w:pPr>
        <w:pStyle w:val="ConsPlusTitle"/>
        <w:jc w:val="center"/>
      </w:pPr>
      <w:r>
        <w:t>МИХАЙЛОВКА ВОЛГОГРАДСКОЙ ОБЛАСТИ</w:t>
      </w:r>
    </w:p>
    <w:p w:rsidR="005B7767" w:rsidRDefault="005B77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B77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767" w:rsidRDefault="005B77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767" w:rsidRDefault="005B77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767" w:rsidRDefault="005B77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7767" w:rsidRDefault="005B77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г. Михайловка</w:t>
            </w:r>
            <w:proofErr w:type="gramEnd"/>
          </w:p>
          <w:p w:rsidR="005B7767" w:rsidRDefault="005B77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Волгоградской обл. от 25.10.2022 </w:t>
            </w:r>
            <w:hyperlink r:id="rId5">
              <w:r>
                <w:rPr>
                  <w:color w:val="0000FF"/>
                </w:rPr>
                <w:t>N 2822</w:t>
              </w:r>
            </w:hyperlink>
            <w:r>
              <w:rPr>
                <w:color w:val="392C69"/>
              </w:rPr>
              <w:t xml:space="preserve">, от 20.01.2023 </w:t>
            </w:r>
            <w:hyperlink r:id="rId6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767" w:rsidRDefault="005B7767">
            <w:pPr>
              <w:pStyle w:val="ConsPlusNormal"/>
            </w:pPr>
          </w:p>
        </w:tc>
      </w:tr>
    </w:tbl>
    <w:p w:rsidR="005B7767" w:rsidRDefault="005B7767">
      <w:pPr>
        <w:pStyle w:val="ConsPlusNormal"/>
        <w:jc w:val="both"/>
      </w:pPr>
    </w:p>
    <w:p w:rsidR="005B7767" w:rsidRDefault="005B776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</w:t>
      </w:r>
      <w:proofErr w:type="gramEnd"/>
      <w:r>
        <w:t xml:space="preserve"> от 23.12.2020 N 2220 "Об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питания", </w:t>
      </w:r>
      <w:proofErr w:type="gramStart"/>
      <w:r>
        <w:t xml:space="preserve">руководствуясь </w:t>
      </w:r>
      <w:hyperlink r:id="rId11">
        <w:r>
          <w:rPr>
            <w:color w:val="0000FF"/>
          </w:rPr>
          <w:t>Уставом</w:t>
        </w:r>
      </w:hyperlink>
      <w:r>
        <w:t xml:space="preserve"> городского округа город Михайловка Волгоградской области</w:t>
      </w:r>
      <w:proofErr w:type="gramEnd"/>
      <w:r>
        <w:t>, администрация городского округа город Михайловка Волгоградской области постановляет:</w:t>
      </w:r>
    </w:p>
    <w:p w:rsidR="005B7767" w:rsidRDefault="005B776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Порядок</w:t>
        </w:r>
      </w:hyperlink>
      <w:r>
        <w:t xml:space="preserve"> проведения общественных обсуждений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город Михайловка Волгоградской области (приложение N 1).</w:t>
      </w:r>
    </w:p>
    <w:p w:rsidR="005B7767" w:rsidRDefault="005B776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17">
        <w:r>
          <w:rPr>
            <w:color w:val="0000FF"/>
          </w:rPr>
          <w:t>состав</w:t>
        </w:r>
      </w:hyperlink>
      <w:r>
        <w:t xml:space="preserve"> рабочей группы по рассмотрению результатов общественных обсуждений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город Михайловка Волгоградской области (приложение N 2).</w:t>
      </w:r>
    </w:p>
    <w:p w:rsidR="005B7767" w:rsidRDefault="005B7767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 и подлежит размещению на официальном сайте городского округа город Михайловка Волгоградской области.</w:t>
      </w:r>
    </w:p>
    <w:p w:rsidR="005B7767" w:rsidRDefault="005B7767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главы городского округа по экономике и управлению имуществом Е.С. Гугняеву.</w:t>
      </w: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Normal"/>
        <w:jc w:val="right"/>
      </w:pPr>
      <w:r>
        <w:t>Глава городского округа</w:t>
      </w:r>
    </w:p>
    <w:p w:rsidR="005B7767" w:rsidRDefault="005B7767">
      <w:pPr>
        <w:pStyle w:val="ConsPlusNormal"/>
        <w:jc w:val="right"/>
      </w:pPr>
      <w:r>
        <w:t>А.В.ТЮРИН</w:t>
      </w: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Normal"/>
        <w:jc w:val="right"/>
        <w:outlineLvl w:val="0"/>
      </w:pPr>
      <w:r>
        <w:t>Приложение N 1</w:t>
      </w:r>
    </w:p>
    <w:p w:rsidR="005B7767" w:rsidRDefault="005B7767">
      <w:pPr>
        <w:pStyle w:val="ConsPlusNormal"/>
        <w:jc w:val="right"/>
      </w:pPr>
      <w:r>
        <w:t>к постановлению</w:t>
      </w:r>
    </w:p>
    <w:p w:rsidR="005B7767" w:rsidRDefault="005B7767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5B7767" w:rsidRDefault="005B7767">
      <w:pPr>
        <w:pStyle w:val="ConsPlusNormal"/>
        <w:jc w:val="right"/>
      </w:pPr>
      <w:r>
        <w:t>округа город Михайловка</w:t>
      </w:r>
    </w:p>
    <w:p w:rsidR="005B7767" w:rsidRDefault="005B7767">
      <w:pPr>
        <w:pStyle w:val="ConsPlusNormal"/>
        <w:jc w:val="right"/>
      </w:pPr>
      <w:r>
        <w:t>Волгоградской области</w:t>
      </w:r>
    </w:p>
    <w:p w:rsidR="005B7767" w:rsidRDefault="005B7767">
      <w:pPr>
        <w:pStyle w:val="ConsPlusNormal"/>
        <w:jc w:val="right"/>
      </w:pPr>
      <w:r>
        <w:t>от 14.09.2022 N 2472</w:t>
      </w: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Title"/>
        <w:jc w:val="center"/>
      </w:pPr>
      <w:bookmarkStart w:id="0" w:name="P37"/>
      <w:bookmarkEnd w:id="0"/>
      <w:r>
        <w:t>ПОРЯДОК</w:t>
      </w:r>
    </w:p>
    <w:p w:rsidR="005B7767" w:rsidRDefault="005B7767">
      <w:pPr>
        <w:pStyle w:val="ConsPlusTitle"/>
        <w:jc w:val="center"/>
      </w:pPr>
      <w:r>
        <w:t>ПРОВЕДЕНИЯ ОБЩЕСТВЕННЫХ ОБСУЖДЕНИЙ ПО ОПРЕДЕЛЕНИЮ ГРАНИЦ</w:t>
      </w:r>
    </w:p>
    <w:p w:rsidR="005B7767" w:rsidRDefault="005B7767">
      <w:pPr>
        <w:pStyle w:val="ConsPlusTitle"/>
        <w:jc w:val="center"/>
      </w:pPr>
      <w:r>
        <w:t xml:space="preserve">ПРИЛЕГАЮЩИХ ТЕРРИТОРИЙ, НА КОТОРЫХ НЕ ДОПУСКАЕТСЯ </w:t>
      </w:r>
      <w:proofErr w:type="gramStart"/>
      <w:r>
        <w:t>РОЗНИЧНАЯ</w:t>
      </w:r>
      <w:proofErr w:type="gramEnd"/>
    </w:p>
    <w:p w:rsidR="005B7767" w:rsidRDefault="005B7767">
      <w:pPr>
        <w:pStyle w:val="ConsPlusTitle"/>
        <w:jc w:val="center"/>
      </w:pPr>
      <w:r>
        <w:t>ПРОДАЖА АЛКОГОЛЬНОЙ ПРОДУКЦИИ И РОЗНИЧНАЯ ПРОДАЖА</w:t>
      </w:r>
    </w:p>
    <w:p w:rsidR="005B7767" w:rsidRDefault="005B7767">
      <w:pPr>
        <w:pStyle w:val="ConsPlusTitle"/>
        <w:jc w:val="center"/>
      </w:pPr>
      <w:r>
        <w:t xml:space="preserve">АЛКОГОЛЬНОЙ ПРОДУКЦИИ ПРИ ОКАЗАНИИ УСЛУГ </w:t>
      </w:r>
      <w:proofErr w:type="gramStart"/>
      <w:r>
        <w:t>ОБЩЕСТВЕННОГО</w:t>
      </w:r>
      <w:proofErr w:type="gramEnd"/>
    </w:p>
    <w:p w:rsidR="005B7767" w:rsidRDefault="005B7767">
      <w:pPr>
        <w:pStyle w:val="ConsPlusTitle"/>
        <w:jc w:val="center"/>
      </w:pPr>
      <w:r>
        <w:t>ПИТАНИЯ НА ТЕРРИТОРИИ ГОРОДСКОГО ОКРУГА ГОРОД МИХАЙЛОВКА</w:t>
      </w:r>
    </w:p>
    <w:p w:rsidR="005B7767" w:rsidRDefault="005B7767">
      <w:pPr>
        <w:pStyle w:val="ConsPlusTitle"/>
        <w:jc w:val="center"/>
      </w:pPr>
      <w:r>
        <w:t>ВОЛГОГРАДСКОЙ ОБЛАСТИ</w:t>
      </w:r>
    </w:p>
    <w:p w:rsidR="005B7767" w:rsidRDefault="005B77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B77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767" w:rsidRDefault="005B77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767" w:rsidRDefault="005B77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767" w:rsidRDefault="005B77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7767" w:rsidRDefault="005B77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Михайловка</w:t>
            </w:r>
            <w:proofErr w:type="gramEnd"/>
          </w:p>
          <w:p w:rsidR="005B7767" w:rsidRDefault="005B77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Волгоградской обл. от 25.10.2022 N 2822)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767" w:rsidRDefault="005B7767">
            <w:pPr>
              <w:pStyle w:val="ConsPlusNormal"/>
            </w:pPr>
          </w:p>
        </w:tc>
      </w:tr>
    </w:tbl>
    <w:p w:rsidR="005B7767" w:rsidRDefault="005B7767">
      <w:pPr>
        <w:pStyle w:val="ConsPlusNormal"/>
        <w:jc w:val="both"/>
      </w:pPr>
    </w:p>
    <w:p w:rsidR="005B7767" w:rsidRDefault="005B7767">
      <w:pPr>
        <w:pStyle w:val="ConsPlusTitle"/>
        <w:jc w:val="center"/>
        <w:outlineLvl w:val="1"/>
      </w:pPr>
      <w:r>
        <w:t>1. Общие положения</w:t>
      </w: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проведения общественных обсуждений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город Михайловка Волгоградской области (далее - Порядок), устанавливает процедуру и сроки проведения общественных обсуждений определения границ прилегающих территорий, на которых не допускается розничная продажа алкогольной продукции и розничная продажа алкогольной</w:t>
      </w:r>
      <w:proofErr w:type="gramEnd"/>
      <w:r>
        <w:t xml:space="preserve"> продукции при оказании услуг общественного питания на территории городского округа город Михайловка Волгоградской области.</w:t>
      </w:r>
    </w:p>
    <w:p w:rsidR="005B7767" w:rsidRDefault="005B7767">
      <w:pPr>
        <w:pStyle w:val="ConsPlusNormal"/>
        <w:jc w:val="both"/>
      </w:pPr>
      <w:r>
        <w:t xml:space="preserve">(пп. 1.1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Михайловка Волгоградской обл. от 25.10.2022 N 2822)</w:t>
      </w:r>
    </w:p>
    <w:p w:rsidR="005B7767" w:rsidRDefault="005B7767">
      <w:pPr>
        <w:pStyle w:val="ConsPlusNormal"/>
        <w:spacing w:before="220"/>
        <w:ind w:firstLine="540"/>
        <w:jc w:val="both"/>
      </w:pPr>
      <w:r>
        <w:t>1.2. На общественное обсуждение выносится проект постановления администрации городского округа город Михайловка Волгоградской области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- проект постановления).</w:t>
      </w:r>
    </w:p>
    <w:p w:rsidR="005B7767" w:rsidRDefault="005B77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Михайловка Волгоградской обл. от 25.10.2022 N 2822)</w:t>
      </w:r>
    </w:p>
    <w:p w:rsidR="005B7767" w:rsidRDefault="005B7767">
      <w:pPr>
        <w:pStyle w:val="ConsPlusNormal"/>
        <w:spacing w:before="220"/>
        <w:ind w:firstLine="540"/>
        <w:jc w:val="both"/>
      </w:pPr>
      <w:r>
        <w:t>1.3. Общественные обсуждения проводятся публично и открыто. Участники общественных обсуждений вправе свободно выражать свое мнение и вносить предложения по вопросам, вынесенным на общественные обсуждения.</w:t>
      </w:r>
    </w:p>
    <w:p w:rsidR="005B7767" w:rsidRDefault="005B7767">
      <w:pPr>
        <w:pStyle w:val="ConsPlusNormal"/>
        <w:spacing w:before="220"/>
        <w:ind w:firstLine="540"/>
        <w:jc w:val="both"/>
      </w:pPr>
      <w:r>
        <w:t>1.4. Результаты общественных обсуждений учитываются администрацией городского округа город Михайловка Волгоградской области при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5B7767" w:rsidRDefault="005B7767">
      <w:pPr>
        <w:pStyle w:val="ConsPlusNormal"/>
        <w:jc w:val="both"/>
      </w:pPr>
      <w:r>
        <w:lastRenderedPageBreak/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Михайловка Волгоградской обл. от 25.10.2022 N 2822)</w:t>
      </w:r>
    </w:p>
    <w:p w:rsidR="005B7767" w:rsidRDefault="005B7767">
      <w:pPr>
        <w:pStyle w:val="ConsPlusNormal"/>
        <w:spacing w:before="220"/>
        <w:ind w:firstLine="540"/>
        <w:jc w:val="both"/>
      </w:pPr>
      <w:r>
        <w:t>1.5. Организатором общественных обсуждений является администрация городского округа город Михайловка Волгоградской области в лице отдела по развитию предпринимательства и потребительскому рынку (далее разработчик).</w:t>
      </w: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Title"/>
        <w:jc w:val="center"/>
        <w:outlineLvl w:val="1"/>
      </w:pPr>
      <w:r>
        <w:t>2. Порядок назначения и подготовки общественных обсуждений</w:t>
      </w: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Normal"/>
        <w:ind w:firstLine="540"/>
        <w:jc w:val="both"/>
      </w:pPr>
      <w:r>
        <w:t>2.1. Общественное обсуждение проекта постановления проводится в подразделе "Общественное обсуждение" раздела "Потребительский рынок" на официальном сайте городского округа город Михайловка Волгоградской области в информационно-телекоммуникационной сети "Интернет": http://mihadm.com.</w:t>
      </w:r>
    </w:p>
    <w:p w:rsidR="005B7767" w:rsidRDefault="005B7767">
      <w:pPr>
        <w:pStyle w:val="ConsPlusNormal"/>
        <w:spacing w:before="220"/>
        <w:ind w:firstLine="540"/>
        <w:jc w:val="both"/>
      </w:pPr>
      <w:proofErr w:type="gramStart"/>
      <w:r>
        <w:t>В течение 10 рабочих дней со дня получения заключения комиссии по определению границ прилегающих территорий к некоторым организациям и объектам территорий, на которых не допускается розничная продажа алкогольной продукции на территории городского округа город Михайловка Волгоградской области, об одобрении проекта постановления разработчик размещает уведомление о проведении общественных обсуждений совместно с проектом постановления в соответствии с пунктом 2.2 настоящего Порядка.</w:t>
      </w:r>
      <w:proofErr w:type="gramEnd"/>
    </w:p>
    <w:p w:rsidR="005B7767" w:rsidRDefault="005B776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Михайловка Волгоградской обл. от 25.10.2022 N 2822)</w:t>
      </w:r>
    </w:p>
    <w:p w:rsidR="005B7767" w:rsidRDefault="005B7767">
      <w:pPr>
        <w:pStyle w:val="ConsPlusNormal"/>
        <w:spacing w:before="220"/>
        <w:ind w:firstLine="540"/>
        <w:jc w:val="both"/>
      </w:pPr>
      <w:r>
        <w:t xml:space="preserve">2.2. </w:t>
      </w:r>
      <w:hyperlink w:anchor="P126">
        <w:r>
          <w:rPr>
            <w:color w:val="0000FF"/>
          </w:rPr>
          <w:t>Уведомление</w:t>
        </w:r>
      </w:hyperlink>
      <w:r>
        <w:t xml:space="preserve"> о проведении общественных обсуждений совместно с проектом постановления не </w:t>
      </w:r>
      <w:proofErr w:type="gramStart"/>
      <w:r>
        <w:t>позднее</w:t>
      </w:r>
      <w:proofErr w:type="gramEnd"/>
      <w:r>
        <w:t xml:space="preserve"> чем за 7 календарных дней до начала общественного обсуждения размещается на официальном сайте городского округа город Михайловка Волгоградской области в разделе "Новости" и во вкладке "Общественное обсуждение" раздела "Потребительский рынок" по форме согласно приложению N 1 к настоящему Порядку.</w:t>
      </w:r>
    </w:p>
    <w:p w:rsidR="005B7767" w:rsidRDefault="005B7767">
      <w:pPr>
        <w:pStyle w:val="ConsPlusNormal"/>
        <w:jc w:val="both"/>
      </w:pPr>
      <w:r>
        <w:t xml:space="preserve">(пп. 2.2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Михайловка Волгоградской обл. от 25.10.2022 N 2822)</w:t>
      </w:r>
    </w:p>
    <w:p w:rsidR="005B7767" w:rsidRDefault="005B7767">
      <w:pPr>
        <w:pStyle w:val="ConsPlusNormal"/>
        <w:spacing w:before="220"/>
        <w:ind w:firstLine="540"/>
        <w:jc w:val="both"/>
      </w:pPr>
      <w:r>
        <w:t>2.3. В уведомлении о проведении общественного обсуждения указываются:</w:t>
      </w:r>
    </w:p>
    <w:p w:rsidR="005B7767" w:rsidRDefault="005B7767">
      <w:pPr>
        <w:pStyle w:val="ConsPlusNormal"/>
        <w:spacing w:before="220"/>
        <w:ind w:firstLine="540"/>
        <w:jc w:val="both"/>
      </w:pPr>
      <w:r>
        <w:t>1) наименование проекта постановления;</w:t>
      </w:r>
    </w:p>
    <w:p w:rsidR="005B7767" w:rsidRDefault="005B7767">
      <w:pPr>
        <w:pStyle w:val="ConsPlusNormal"/>
        <w:spacing w:before="220"/>
        <w:ind w:firstLine="540"/>
        <w:jc w:val="both"/>
      </w:pPr>
      <w:r>
        <w:t>2) полное наименование и контактные данные разработчика проекта постановления;</w:t>
      </w:r>
    </w:p>
    <w:p w:rsidR="005B7767" w:rsidRDefault="005B7767">
      <w:pPr>
        <w:pStyle w:val="ConsPlusNormal"/>
        <w:spacing w:before="220"/>
        <w:ind w:firstLine="540"/>
        <w:jc w:val="both"/>
      </w:pPr>
      <w:r>
        <w:t>3) дата начала и окончания проведения общественного обсуждения, в течение которого принимаются предложения и замечания по проекту постановления;</w:t>
      </w:r>
    </w:p>
    <w:p w:rsidR="005B7767" w:rsidRDefault="005B7767">
      <w:pPr>
        <w:pStyle w:val="ConsPlusNormal"/>
        <w:jc w:val="both"/>
      </w:pPr>
      <w:r>
        <w:t xml:space="preserve">(пп. 3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Михайловка Волгоградской обл. от 25.10.2022 N 2822)</w:t>
      </w:r>
    </w:p>
    <w:p w:rsidR="005B7767" w:rsidRDefault="005B7767">
      <w:pPr>
        <w:pStyle w:val="ConsPlusNormal"/>
        <w:spacing w:before="220"/>
        <w:ind w:firstLine="540"/>
        <w:jc w:val="both"/>
      </w:pPr>
      <w:r>
        <w:t>4) информация о способах направления предложений и замечаний;</w:t>
      </w:r>
    </w:p>
    <w:p w:rsidR="005B7767" w:rsidRDefault="005B7767">
      <w:pPr>
        <w:pStyle w:val="ConsPlusNormal"/>
        <w:spacing w:before="220"/>
        <w:ind w:firstLine="540"/>
        <w:jc w:val="both"/>
      </w:pPr>
      <w:r>
        <w:t>5) контактная информация разработчика проекта постановления (адрес электронной почты и почтовый адрес) для направления предложений (замечаний).</w:t>
      </w:r>
    </w:p>
    <w:p w:rsidR="005B7767" w:rsidRDefault="005B7767">
      <w:pPr>
        <w:pStyle w:val="ConsPlusNormal"/>
        <w:spacing w:before="220"/>
        <w:ind w:firstLine="540"/>
        <w:jc w:val="both"/>
      </w:pPr>
      <w:r>
        <w:t xml:space="preserve">2.4. Срок общественных обсуждений составляет 15 календарных дней </w:t>
      </w:r>
      <w:proofErr w:type="gramStart"/>
      <w:r>
        <w:t>с даты начала</w:t>
      </w:r>
      <w:proofErr w:type="gramEnd"/>
      <w:r>
        <w:t xml:space="preserve"> проведения общественных обсуждений.</w:t>
      </w:r>
    </w:p>
    <w:p w:rsidR="005B7767" w:rsidRDefault="005B7767">
      <w:pPr>
        <w:pStyle w:val="ConsPlusNormal"/>
        <w:jc w:val="both"/>
      </w:pPr>
      <w:r>
        <w:t xml:space="preserve">(пп. 2.4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Михайловка Волгоградской обл. от 25.10.2022 N 2822)</w:t>
      </w: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Title"/>
        <w:jc w:val="center"/>
        <w:outlineLvl w:val="1"/>
      </w:pPr>
      <w:r>
        <w:t>3. Порядок проведения общественных обсуждений</w:t>
      </w: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Normal"/>
        <w:ind w:firstLine="540"/>
        <w:jc w:val="both"/>
      </w:pPr>
      <w:r>
        <w:t xml:space="preserve">3.1. </w:t>
      </w:r>
      <w:hyperlink w:anchor="P193">
        <w:r>
          <w:rPr>
            <w:color w:val="0000FF"/>
          </w:rPr>
          <w:t>Предложения</w:t>
        </w:r>
      </w:hyperlink>
      <w:r>
        <w:t xml:space="preserve"> и замечания по форме согласно приложению N 2 к настоящему Порядку направляются в период проведения общественного обсуждения на электронную почту: </w:t>
      </w:r>
      <w:r>
        <w:lastRenderedPageBreak/>
        <w:t xml:space="preserve">ag_mih_predprinimat@volganet.ru или посредством почтовой связи по адресу: 403340, Волгоградская область, </w:t>
      </w:r>
      <w:proofErr w:type="gramStart"/>
      <w:r>
        <w:t>г</w:t>
      </w:r>
      <w:proofErr w:type="gramEnd"/>
      <w:r>
        <w:t>. Михайловка, ул. Обороны, д. 42а, кабинет 3-13.</w:t>
      </w:r>
    </w:p>
    <w:p w:rsidR="005B7767" w:rsidRDefault="005B7767">
      <w:pPr>
        <w:pStyle w:val="ConsPlusNormal"/>
        <w:spacing w:before="220"/>
        <w:ind w:firstLine="540"/>
        <w:jc w:val="both"/>
      </w:pPr>
      <w:r>
        <w:t>3.2. Поступившие замечания и предложения регистрируются в день поступления.</w:t>
      </w:r>
    </w:p>
    <w:p w:rsidR="005B7767" w:rsidRDefault="005B7767">
      <w:pPr>
        <w:pStyle w:val="ConsPlusNormal"/>
        <w:spacing w:before="220"/>
        <w:ind w:firstLine="540"/>
        <w:jc w:val="both"/>
      </w:pPr>
      <w:r>
        <w:t>3.3. Не принимаются к рассмотрению предложения и замечания к проекту постановления:</w:t>
      </w:r>
    </w:p>
    <w:p w:rsidR="005B7767" w:rsidRDefault="005B7767">
      <w:pPr>
        <w:pStyle w:val="ConsPlusNormal"/>
        <w:spacing w:before="220"/>
        <w:ind w:firstLine="540"/>
        <w:jc w:val="both"/>
      </w:pPr>
      <w:r>
        <w:t>1) не относящиеся к предметной области отношений, регулируемых проектом постановления, в отношении которого проводится общественное обсуждение;</w:t>
      </w:r>
    </w:p>
    <w:p w:rsidR="005B7767" w:rsidRDefault="005B7767">
      <w:pPr>
        <w:pStyle w:val="ConsPlusNormal"/>
        <w:spacing w:before="220"/>
        <w:ind w:firstLine="540"/>
        <w:jc w:val="both"/>
      </w:pPr>
      <w:r>
        <w:t>2) экстремистской направленности;</w:t>
      </w:r>
    </w:p>
    <w:p w:rsidR="005B7767" w:rsidRDefault="005B7767">
      <w:pPr>
        <w:pStyle w:val="ConsPlusNormal"/>
        <w:spacing w:before="220"/>
        <w:ind w:firstLine="540"/>
        <w:jc w:val="both"/>
      </w:pPr>
      <w:r>
        <w:t>3) содержащие нецензурные либо оскорбительные выражения;</w:t>
      </w:r>
    </w:p>
    <w:p w:rsidR="005B7767" w:rsidRDefault="005B7767">
      <w:pPr>
        <w:pStyle w:val="ConsPlusNormal"/>
        <w:spacing w:before="220"/>
        <w:ind w:firstLine="540"/>
        <w:jc w:val="both"/>
      </w:pPr>
      <w:r>
        <w:t>4) поступившие по истечении установленного срока проведения общественных обсуждений.</w:t>
      </w:r>
    </w:p>
    <w:p w:rsidR="005B7767" w:rsidRDefault="005B7767">
      <w:pPr>
        <w:pStyle w:val="ConsPlusNormal"/>
        <w:spacing w:before="220"/>
        <w:ind w:firstLine="540"/>
        <w:jc w:val="both"/>
      </w:pPr>
      <w:r>
        <w:t xml:space="preserve">3.4. Исключен. - </w:t>
      </w:r>
      <w:hyperlink r:id="rId20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Михайловка Волгоградской обл. от 25.10.2022 N 2822.</w:t>
      </w: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Title"/>
        <w:jc w:val="center"/>
        <w:outlineLvl w:val="1"/>
      </w:pPr>
      <w:r>
        <w:t>4. Результаты общественных обсуждений</w:t>
      </w: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Normal"/>
        <w:ind w:firstLine="540"/>
        <w:jc w:val="both"/>
      </w:pPr>
      <w:r>
        <w:t>4.1. Рабочая группа рассматривает поступившие замечания и предложения и принимает одно из следующих решений:</w:t>
      </w:r>
    </w:p>
    <w:p w:rsidR="005B7767" w:rsidRDefault="005B7767">
      <w:pPr>
        <w:pStyle w:val="ConsPlusNormal"/>
        <w:spacing w:before="220"/>
        <w:ind w:firstLine="540"/>
        <w:jc w:val="both"/>
      </w:pPr>
      <w:r>
        <w:t>- о рекомендации принятия проекта постановления;</w:t>
      </w:r>
    </w:p>
    <w:p w:rsidR="005B7767" w:rsidRDefault="005B7767">
      <w:pPr>
        <w:pStyle w:val="ConsPlusNormal"/>
        <w:spacing w:before="220"/>
        <w:ind w:firstLine="540"/>
        <w:jc w:val="both"/>
      </w:pPr>
      <w:r>
        <w:t>- о доработке проекта постановления с учетом поступивших в ходе общественных обсуждений замечаний и предложений.</w:t>
      </w:r>
    </w:p>
    <w:p w:rsidR="005B7767" w:rsidRDefault="005B7767">
      <w:pPr>
        <w:pStyle w:val="ConsPlusNormal"/>
        <w:spacing w:before="220"/>
        <w:ind w:firstLine="540"/>
        <w:jc w:val="both"/>
      </w:pPr>
      <w:r>
        <w:t>Решение Рабочей группы принимается простым большинством голосов путем открытого голосования.</w:t>
      </w:r>
    </w:p>
    <w:p w:rsidR="005B7767" w:rsidRDefault="005B7767">
      <w:pPr>
        <w:pStyle w:val="ConsPlusNormal"/>
        <w:spacing w:before="220"/>
        <w:ind w:firstLine="540"/>
        <w:jc w:val="both"/>
      </w:pPr>
      <w:r>
        <w:t>4.2. По результатам общественного обсуждения в течение 10 рабочих дней со дня окончания срока проведения общественного обсуждения подготавливается протокол общественных обсуждений, который подписывается всеми членами Рабочей группы и в обязательном порядке включает в себя:</w:t>
      </w:r>
    </w:p>
    <w:p w:rsidR="005B7767" w:rsidRDefault="005B7767">
      <w:pPr>
        <w:pStyle w:val="ConsPlusNormal"/>
        <w:spacing w:before="220"/>
        <w:ind w:firstLine="540"/>
        <w:jc w:val="both"/>
      </w:pPr>
      <w:r>
        <w:t>- наименование проекта постановления, вынесенного на общественные обсуждения;</w:t>
      </w:r>
    </w:p>
    <w:p w:rsidR="005B7767" w:rsidRDefault="005B7767">
      <w:pPr>
        <w:pStyle w:val="ConsPlusNormal"/>
        <w:spacing w:before="220"/>
        <w:ind w:firstLine="540"/>
        <w:jc w:val="both"/>
      </w:pPr>
      <w:r>
        <w:t>- сроки проведения общественных обсуждений;</w:t>
      </w:r>
    </w:p>
    <w:p w:rsidR="005B7767" w:rsidRDefault="005B7767">
      <w:pPr>
        <w:pStyle w:val="ConsPlusNormal"/>
        <w:spacing w:before="220"/>
        <w:ind w:firstLine="540"/>
        <w:jc w:val="both"/>
      </w:pPr>
      <w:r>
        <w:t>- количество участников общественных обсуждений;</w:t>
      </w:r>
    </w:p>
    <w:p w:rsidR="005B7767" w:rsidRDefault="005B7767">
      <w:pPr>
        <w:pStyle w:val="ConsPlusNormal"/>
        <w:spacing w:before="220"/>
        <w:ind w:firstLine="540"/>
        <w:jc w:val="both"/>
      </w:pPr>
      <w:r>
        <w:t>- предложения и замечания, поступившие в ходе общественных обсуждений;</w:t>
      </w:r>
    </w:p>
    <w:p w:rsidR="005B7767" w:rsidRDefault="005B7767">
      <w:pPr>
        <w:pStyle w:val="ConsPlusNormal"/>
        <w:spacing w:before="220"/>
        <w:ind w:firstLine="540"/>
        <w:jc w:val="both"/>
      </w:pPr>
      <w:r>
        <w:t>- решение Рабочей группы по результатам поступивших замечаний и предложений в ходе общественных обсуждений.</w:t>
      </w:r>
    </w:p>
    <w:p w:rsidR="005B7767" w:rsidRDefault="005B7767">
      <w:pPr>
        <w:pStyle w:val="ConsPlusNormal"/>
        <w:jc w:val="both"/>
      </w:pPr>
      <w:r>
        <w:t xml:space="preserve">(п. 4.2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Михайловка Волгоградской обл. от 25.10.2022 N 2822)</w:t>
      </w:r>
    </w:p>
    <w:p w:rsidR="005B7767" w:rsidRDefault="005B7767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Участники общественных обсуждений информируются о результатах рассмотрения заявлений и предложений не позднее 30 календарных дней со дня их поступления, а также информация о результатах общественных обсуждений публикуется в официальных средствах массовой информации городского округа город Михайловка Волгоградской области и размещается на официальном сайте городского округа город Михайловка Волгоградской области в информационно-телекоммуникационной сети "Интернет"http://mihadm.com в подразделе "Общественное обсуждение</w:t>
      </w:r>
      <w:proofErr w:type="gramEnd"/>
      <w:r>
        <w:t xml:space="preserve">" раздела "Потребительский рынок" в течение 20 рабочих дней со дня </w:t>
      </w:r>
      <w:r>
        <w:lastRenderedPageBreak/>
        <w:t>окончания срока проведения общественных обсуждений.</w:t>
      </w:r>
    </w:p>
    <w:p w:rsidR="005B7767" w:rsidRDefault="005B7767">
      <w:pPr>
        <w:pStyle w:val="ConsPlusNormal"/>
        <w:jc w:val="both"/>
      </w:pPr>
      <w:r>
        <w:t xml:space="preserve">(п. 4.3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Михайловка Волгоградской обл. от 25.10.2022 N 2822)</w:t>
      </w: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Normal"/>
        <w:jc w:val="right"/>
      </w:pPr>
      <w:r>
        <w:t>Управляющий делами</w:t>
      </w:r>
    </w:p>
    <w:p w:rsidR="005B7767" w:rsidRDefault="005B7767">
      <w:pPr>
        <w:pStyle w:val="ConsPlusNormal"/>
        <w:jc w:val="right"/>
      </w:pPr>
      <w:r>
        <w:t>Е.И.АБОЛОНИНА</w:t>
      </w: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Normal"/>
        <w:jc w:val="right"/>
        <w:outlineLvl w:val="1"/>
      </w:pPr>
      <w:r>
        <w:t>Приложение N 1</w:t>
      </w:r>
    </w:p>
    <w:p w:rsidR="005B7767" w:rsidRDefault="005B7767">
      <w:pPr>
        <w:pStyle w:val="ConsPlusNormal"/>
        <w:jc w:val="right"/>
      </w:pPr>
      <w:r>
        <w:t>к Порядку проведения</w:t>
      </w:r>
    </w:p>
    <w:p w:rsidR="005B7767" w:rsidRDefault="005B7767">
      <w:pPr>
        <w:pStyle w:val="ConsPlusNormal"/>
        <w:jc w:val="right"/>
      </w:pPr>
      <w:r>
        <w:t>общественных обсуждений</w:t>
      </w:r>
    </w:p>
    <w:p w:rsidR="005B7767" w:rsidRDefault="005B7767">
      <w:pPr>
        <w:pStyle w:val="ConsPlusNormal"/>
        <w:jc w:val="right"/>
      </w:pPr>
      <w:r>
        <w:t>по определению границ</w:t>
      </w:r>
    </w:p>
    <w:p w:rsidR="005B7767" w:rsidRDefault="005B7767">
      <w:pPr>
        <w:pStyle w:val="ConsPlusNormal"/>
        <w:jc w:val="right"/>
      </w:pPr>
      <w:r>
        <w:t>прилегающих территорий,</w:t>
      </w:r>
    </w:p>
    <w:p w:rsidR="005B7767" w:rsidRDefault="005B7767">
      <w:pPr>
        <w:pStyle w:val="ConsPlusNormal"/>
        <w:jc w:val="right"/>
      </w:pPr>
      <w:r>
        <w:t>на которых не допускается</w:t>
      </w:r>
    </w:p>
    <w:p w:rsidR="005B7767" w:rsidRDefault="005B7767">
      <w:pPr>
        <w:pStyle w:val="ConsPlusNormal"/>
        <w:jc w:val="right"/>
      </w:pPr>
      <w:r>
        <w:t>розничная продажа</w:t>
      </w:r>
    </w:p>
    <w:p w:rsidR="005B7767" w:rsidRDefault="005B7767">
      <w:pPr>
        <w:pStyle w:val="ConsPlusNormal"/>
        <w:jc w:val="right"/>
      </w:pPr>
      <w:r>
        <w:t>алкогольной продукции и</w:t>
      </w:r>
    </w:p>
    <w:p w:rsidR="005B7767" w:rsidRDefault="005B7767">
      <w:pPr>
        <w:pStyle w:val="ConsPlusNormal"/>
        <w:jc w:val="right"/>
      </w:pPr>
      <w:r>
        <w:t>розничная продажа</w:t>
      </w:r>
    </w:p>
    <w:p w:rsidR="005B7767" w:rsidRDefault="005B7767">
      <w:pPr>
        <w:pStyle w:val="ConsPlusNormal"/>
        <w:jc w:val="right"/>
      </w:pPr>
      <w:r>
        <w:t>алкогольной продукции</w:t>
      </w:r>
    </w:p>
    <w:p w:rsidR="005B7767" w:rsidRDefault="005B7767">
      <w:pPr>
        <w:pStyle w:val="ConsPlusNormal"/>
        <w:jc w:val="right"/>
      </w:pPr>
      <w:r>
        <w:t>при оказании услуг</w:t>
      </w:r>
    </w:p>
    <w:p w:rsidR="005B7767" w:rsidRDefault="005B7767">
      <w:pPr>
        <w:pStyle w:val="ConsPlusNormal"/>
        <w:jc w:val="right"/>
      </w:pPr>
      <w:r>
        <w:t>общественного питания</w:t>
      </w:r>
    </w:p>
    <w:p w:rsidR="005B7767" w:rsidRDefault="005B7767">
      <w:pPr>
        <w:pStyle w:val="ConsPlusNormal"/>
        <w:jc w:val="right"/>
      </w:pPr>
      <w:r>
        <w:t xml:space="preserve">на территории </w:t>
      </w:r>
      <w:proofErr w:type="gramStart"/>
      <w:r>
        <w:t>городского</w:t>
      </w:r>
      <w:proofErr w:type="gramEnd"/>
    </w:p>
    <w:p w:rsidR="005B7767" w:rsidRDefault="005B7767">
      <w:pPr>
        <w:pStyle w:val="ConsPlusNormal"/>
        <w:jc w:val="right"/>
      </w:pPr>
      <w:r>
        <w:t>округа город Михайловка</w:t>
      </w:r>
    </w:p>
    <w:p w:rsidR="005B7767" w:rsidRDefault="005B7767">
      <w:pPr>
        <w:pStyle w:val="ConsPlusNormal"/>
        <w:jc w:val="right"/>
      </w:pPr>
      <w:r>
        <w:t>Волгоградской области</w:t>
      </w: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Nonformat"/>
        <w:jc w:val="both"/>
      </w:pPr>
      <w:bookmarkStart w:id="1" w:name="P126"/>
      <w:bookmarkEnd w:id="1"/>
      <w:r>
        <w:t xml:space="preserve">                                УВЕДОМЛЕНИЕ</w:t>
      </w:r>
    </w:p>
    <w:p w:rsidR="005B7767" w:rsidRDefault="005B7767">
      <w:pPr>
        <w:pStyle w:val="ConsPlusNonformat"/>
        <w:jc w:val="both"/>
      </w:pPr>
      <w:r>
        <w:t xml:space="preserve">    о проведении общественного обсуждения по вопросу определения границ</w:t>
      </w:r>
    </w:p>
    <w:p w:rsidR="005B7767" w:rsidRDefault="005B7767">
      <w:pPr>
        <w:pStyle w:val="ConsPlusNonformat"/>
        <w:jc w:val="both"/>
      </w:pPr>
      <w:r>
        <w:t xml:space="preserve">    прилегающих территорий, на которых не допускается розничная продажа</w:t>
      </w:r>
    </w:p>
    <w:p w:rsidR="005B7767" w:rsidRDefault="005B7767">
      <w:pPr>
        <w:pStyle w:val="ConsPlusNonformat"/>
        <w:jc w:val="both"/>
      </w:pPr>
      <w:r>
        <w:t xml:space="preserve">    алкогольной продукции и розничная продажа алкогольной продукции </w:t>
      </w:r>
      <w:proofErr w:type="gramStart"/>
      <w:r>
        <w:t>при</w:t>
      </w:r>
      <w:proofErr w:type="gramEnd"/>
    </w:p>
    <w:p w:rsidR="005B7767" w:rsidRDefault="005B7767">
      <w:pPr>
        <w:pStyle w:val="ConsPlusNonformat"/>
        <w:jc w:val="both"/>
      </w:pPr>
      <w:r>
        <w:t xml:space="preserve">   </w:t>
      </w:r>
      <w:proofErr w:type="gramStart"/>
      <w:r>
        <w:t>оказании</w:t>
      </w:r>
      <w:proofErr w:type="gramEnd"/>
      <w:r>
        <w:t xml:space="preserve"> услуг общественного питания на территории городского округа</w:t>
      </w:r>
    </w:p>
    <w:p w:rsidR="005B7767" w:rsidRDefault="005B7767">
      <w:pPr>
        <w:pStyle w:val="ConsPlusNonformat"/>
        <w:jc w:val="both"/>
      </w:pPr>
      <w:r>
        <w:t xml:space="preserve">                  город Михайловка Волгоградской области</w:t>
      </w:r>
    </w:p>
    <w:p w:rsidR="005B7767" w:rsidRDefault="005B7767">
      <w:pPr>
        <w:pStyle w:val="ConsPlusNonformat"/>
        <w:jc w:val="both"/>
      </w:pPr>
    </w:p>
    <w:p w:rsidR="005B7767" w:rsidRDefault="005B7767">
      <w:pPr>
        <w:pStyle w:val="ConsPlusNonformat"/>
        <w:jc w:val="both"/>
      </w:pPr>
      <w:r>
        <w:t>Настоящим _________________________________________________________________</w:t>
      </w:r>
    </w:p>
    <w:p w:rsidR="005B7767" w:rsidRDefault="005B7767">
      <w:pPr>
        <w:pStyle w:val="ConsPlusNonformat"/>
        <w:jc w:val="both"/>
      </w:pPr>
      <w:r>
        <w:t xml:space="preserve">                            (наименование организатора)</w:t>
      </w:r>
    </w:p>
    <w:p w:rsidR="005B7767" w:rsidRDefault="005B7767">
      <w:pPr>
        <w:pStyle w:val="ConsPlusNonformat"/>
        <w:jc w:val="both"/>
      </w:pPr>
    </w:p>
    <w:p w:rsidR="005B7767" w:rsidRDefault="005B7767">
      <w:pPr>
        <w:pStyle w:val="ConsPlusNonformat"/>
        <w:jc w:val="both"/>
      </w:pPr>
      <w:r>
        <w:t>извещает   о  проведении  общественного  обсуждения  и  сборе  замечаний  и</w:t>
      </w:r>
    </w:p>
    <w:p w:rsidR="005B7767" w:rsidRDefault="005B7767">
      <w:pPr>
        <w:pStyle w:val="ConsPlusNonformat"/>
        <w:jc w:val="both"/>
      </w:pPr>
      <w:r>
        <w:t>предложений  заинтересованных  лиц  в  отношении проекта границ прилегающих</w:t>
      </w:r>
    </w:p>
    <w:p w:rsidR="005B7767" w:rsidRDefault="005B7767">
      <w:pPr>
        <w:pStyle w:val="ConsPlusNonformat"/>
        <w:jc w:val="both"/>
      </w:pPr>
      <w:r>
        <w:t xml:space="preserve">территорий,   на  которых  не  допускается  розничная  продажа  </w:t>
      </w:r>
      <w:proofErr w:type="gramStart"/>
      <w:r>
        <w:t>алкогольной</w:t>
      </w:r>
      <w:proofErr w:type="gramEnd"/>
    </w:p>
    <w:p w:rsidR="005B7767" w:rsidRDefault="005B7767">
      <w:pPr>
        <w:pStyle w:val="ConsPlusNonformat"/>
        <w:jc w:val="both"/>
      </w:pPr>
      <w:r>
        <w:t>продукции  на  территории  городского округа город Михайловка Волгоградской</w:t>
      </w:r>
    </w:p>
    <w:p w:rsidR="005B7767" w:rsidRDefault="005B7767">
      <w:pPr>
        <w:pStyle w:val="ConsPlusNonformat"/>
        <w:jc w:val="both"/>
      </w:pPr>
      <w:r>
        <w:t>области.</w:t>
      </w:r>
    </w:p>
    <w:p w:rsidR="005B7767" w:rsidRDefault="005B7767">
      <w:pPr>
        <w:pStyle w:val="ConsPlusNonformat"/>
        <w:jc w:val="both"/>
      </w:pPr>
    </w:p>
    <w:p w:rsidR="005B7767" w:rsidRDefault="005B7767">
      <w:pPr>
        <w:pStyle w:val="ConsPlusNonformat"/>
        <w:jc w:val="both"/>
      </w:pPr>
      <w:r>
        <w:t>Дата начала проведения общественного обсуждения: __________________________</w:t>
      </w:r>
    </w:p>
    <w:p w:rsidR="005B7767" w:rsidRDefault="005B7767">
      <w:pPr>
        <w:pStyle w:val="ConsPlusNonformat"/>
        <w:jc w:val="both"/>
      </w:pPr>
      <w:r>
        <w:t>Дата окончания проведения общественного обсуждения: _______________________</w:t>
      </w:r>
    </w:p>
    <w:p w:rsidR="005B7767" w:rsidRDefault="005B7767">
      <w:pPr>
        <w:pStyle w:val="ConsPlusNonformat"/>
        <w:jc w:val="both"/>
      </w:pPr>
    </w:p>
    <w:p w:rsidR="005B7767" w:rsidRDefault="005B7767">
      <w:pPr>
        <w:pStyle w:val="ConsPlusNonformat"/>
        <w:jc w:val="both"/>
      </w:pPr>
      <w:r>
        <w:t>Замечания и предложения принимаются по адресу:</w:t>
      </w:r>
    </w:p>
    <w:p w:rsidR="005B7767" w:rsidRDefault="005B7767">
      <w:pPr>
        <w:pStyle w:val="ConsPlusNonformat"/>
        <w:jc w:val="both"/>
      </w:pPr>
      <w:r>
        <w:t>___________________________________________________________________________</w:t>
      </w:r>
    </w:p>
    <w:p w:rsidR="005B7767" w:rsidRDefault="005B7767">
      <w:pPr>
        <w:pStyle w:val="ConsPlusNonformat"/>
        <w:jc w:val="both"/>
      </w:pPr>
      <w:r>
        <w:t xml:space="preserve">    в т.ч. адрес электронной почты: ______________________________________.</w:t>
      </w:r>
    </w:p>
    <w:p w:rsidR="005B7767" w:rsidRDefault="005B7767">
      <w:pPr>
        <w:pStyle w:val="ConsPlusNonformat"/>
        <w:jc w:val="both"/>
      </w:pPr>
    </w:p>
    <w:p w:rsidR="005B7767" w:rsidRDefault="005B7767">
      <w:pPr>
        <w:pStyle w:val="ConsPlusNonformat"/>
        <w:jc w:val="both"/>
      </w:pPr>
      <w:r>
        <w:t xml:space="preserve">Сроки приема замечаний и предложений: </w:t>
      </w:r>
      <w:proofErr w:type="gramStart"/>
      <w:r>
        <w:t>с</w:t>
      </w:r>
      <w:proofErr w:type="gramEnd"/>
      <w:r>
        <w:t xml:space="preserve"> _____________ по _________.</w:t>
      </w:r>
    </w:p>
    <w:p w:rsidR="005B7767" w:rsidRDefault="005B7767">
      <w:pPr>
        <w:pStyle w:val="ConsPlusNonformat"/>
        <w:jc w:val="both"/>
      </w:pPr>
    </w:p>
    <w:p w:rsidR="005B7767" w:rsidRDefault="005B7767">
      <w:pPr>
        <w:pStyle w:val="ConsPlusNonformat"/>
        <w:jc w:val="both"/>
      </w:pPr>
      <w:r>
        <w:t>Информация   о   результатах   проведения  общественного  обсуждения  будет</w:t>
      </w:r>
    </w:p>
    <w:p w:rsidR="005B7767" w:rsidRDefault="005B7767">
      <w:pPr>
        <w:pStyle w:val="ConsPlusNonformat"/>
        <w:jc w:val="both"/>
      </w:pPr>
      <w:r>
        <w:t>размещена: _______________________________________________________________.</w:t>
      </w: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Normal"/>
        <w:jc w:val="right"/>
        <w:outlineLvl w:val="1"/>
      </w:pPr>
      <w:r>
        <w:t>Приложение N 2</w:t>
      </w:r>
    </w:p>
    <w:p w:rsidR="005B7767" w:rsidRDefault="005B7767">
      <w:pPr>
        <w:pStyle w:val="ConsPlusNormal"/>
        <w:jc w:val="right"/>
      </w:pPr>
      <w:r>
        <w:t>к Порядку проведения</w:t>
      </w:r>
    </w:p>
    <w:p w:rsidR="005B7767" w:rsidRDefault="005B7767">
      <w:pPr>
        <w:pStyle w:val="ConsPlusNormal"/>
        <w:jc w:val="right"/>
      </w:pPr>
      <w:r>
        <w:t>общественных обсуждений</w:t>
      </w:r>
    </w:p>
    <w:p w:rsidR="005B7767" w:rsidRDefault="005B7767">
      <w:pPr>
        <w:pStyle w:val="ConsPlusNormal"/>
        <w:jc w:val="right"/>
      </w:pPr>
      <w:r>
        <w:t>по определению границ</w:t>
      </w:r>
    </w:p>
    <w:p w:rsidR="005B7767" w:rsidRDefault="005B7767">
      <w:pPr>
        <w:pStyle w:val="ConsPlusNormal"/>
        <w:jc w:val="right"/>
      </w:pPr>
      <w:r>
        <w:t>прилегающих территорий,</w:t>
      </w:r>
    </w:p>
    <w:p w:rsidR="005B7767" w:rsidRDefault="005B7767">
      <w:pPr>
        <w:pStyle w:val="ConsPlusNormal"/>
        <w:jc w:val="right"/>
      </w:pPr>
      <w:r>
        <w:t>на которых не допускается</w:t>
      </w:r>
    </w:p>
    <w:p w:rsidR="005B7767" w:rsidRDefault="005B7767">
      <w:pPr>
        <w:pStyle w:val="ConsPlusNormal"/>
        <w:jc w:val="right"/>
      </w:pPr>
      <w:r>
        <w:t>розничная продажа</w:t>
      </w:r>
    </w:p>
    <w:p w:rsidR="005B7767" w:rsidRDefault="005B7767">
      <w:pPr>
        <w:pStyle w:val="ConsPlusNormal"/>
        <w:jc w:val="right"/>
      </w:pPr>
      <w:r>
        <w:t>алкогольной продукции и</w:t>
      </w:r>
    </w:p>
    <w:p w:rsidR="005B7767" w:rsidRDefault="005B7767">
      <w:pPr>
        <w:pStyle w:val="ConsPlusNormal"/>
        <w:jc w:val="right"/>
      </w:pPr>
      <w:r>
        <w:t>розничная продажа</w:t>
      </w:r>
    </w:p>
    <w:p w:rsidR="005B7767" w:rsidRDefault="005B7767">
      <w:pPr>
        <w:pStyle w:val="ConsPlusNormal"/>
        <w:jc w:val="right"/>
      </w:pPr>
      <w:r>
        <w:t>алкогольной продукции</w:t>
      </w:r>
    </w:p>
    <w:p w:rsidR="005B7767" w:rsidRDefault="005B7767">
      <w:pPr>
        <w:pStyle w:val="ConsPlusNormal"/>
        <w:jc w:val="right"/>
      </w:pPr>
      <w:r>
        <w:t>при оказании услуг</w:t>
      </w:r>
    </w:p>
    <w:p w:rsidR="005B7767" w:rsidRDefault="005B7767">
      <w:pPr>
        <w:pStyle w:val="ConsPlusNormal"/>
        <w:jc w:val="right"/>
      </w:pPr>
      <w:r>
        <w:t>общественного питания</w:t>
      </w:r>
    </w:p>
    <w:p w:rsidR="005B7767" w:rsidRDefault="005B7767">
      <w:pPr>
        <w:pStyle w:val="ConsPlusNormal"/>
        <w:jc w:val="right"/>
      </w:pPr>
      <w:r>
        <w:t xml:space="preserve">на территории </w:t>
      </w:r>
      <w:proofErr w:type="gramStart"/>
      <w:r>
        <w:t>городского</w:t>
      </w:r>
      <w:proofErr w:type="gramEnd"/>
    </w:p>
    <w:p w:rsidR="005B7767" w:rsidRDefault="005B7767">
      <w:pPr>
        <w:pStyle w:val="ConsPlusNormal"/>
        <w:jc w:val="right"/>
      </w:pPr>
      <w:r>
        <w:t>округа город Михайловка</w:t>
      </w:r>
    </w:p>
    <w:p w:rsidR="005B7767" w:rsidRDefault="005B7767">
      <w:pPr>
        <w:pStyle w:val="ConsPlusNormal"/>
        <w:jc w:val="right"/>
      </w:pPr>
      <w:r>
        <w:t>Волгоградской области</w:t>
      </w: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Nonformat"/>
        <w:jc w:val="both"/>
      </w:pPr>
      <w:r>
        <w:t xml:space="preserve">                                   Главе городского округа город Михайловка</w:t>
      </w:r>
    </w:p>
    <w:p w:rsidR="005B7767" w:rsidRDefault="005B7767">
      <w:pPr>
        <w:pStyle w:val="ConsPlusNonformat"/>
        <w:jc w:val="both"/>
      </w:pPr>
      <w:r>
        <w:t xml:space="preserve">                                                      Волгоградской области</w:t>
      </w:r>
    </w:p>
    <w:p w:rsidR="005B7767" w:rsidRDefault="005B7767">
      <w:pPr>
        <w:pStyle w:val="ConsPlusNonformat"/>
        <w:jc w:val="both"/>
      </w:pPr>
    </w:p>
    <w:p w:rsidR="005B7767" w:rsidRDefault="005B7767">
      <w:pPr>
        <w:pStyle w:val="ConsPlusNonformat"/>
        <w:jc w:val="both"/>
      </w:pPr>
      <w:r>
        <w:t xml:space="preserve">                           ________________________________________________</w:t>
      </w:r>
    </w:p>
    <w:p w:rsidR="005B7767" w:rsidRDefault="005B7767">
      <w:pPr>
        <w:pStyle w:val="ConsPlusNonformat"/>
        <w:jc w:val="both"/>
      </w:pPr>
      <w:r>
        <w:t xml:space="preserve">                                           (наименование юридического лица)</w:t>
      </w:r>
    </w:p>
    <w:p w:rsidR="005B7767" w:rsidRDefault="005B7767">
      <w:pPr>
        <w:pStyle w:val="ConsPlusNonformat"/>
        <w:jc w:val="both"/>
      </w:pPr>
      <w:r>
        <w:t xml:space="preserve">                           юридический адрес ______________________________</w:t>
      </w:r>
    </w:p>
    <w:p w:rsidR="005B7767" w:rsidRDefault="005B7767">
      <w:pPr>
        <w:pStyle w:val="ConsPlusNonformat"/>
        <w:jc w:val="both"/>
      </w:pPr>
      <w:r>
        <w:t xml:space="preserve">                           ________________________________________________</w:t>
      </w:r>
    </w:p>
    <w:p w:rsidR="005B7767" w:rsidRDefault="005B7767">
      <w:pPr>
        <w:pStyle w:val="ConsPlusNonformat"/>
        <w:jc w:val="both"/>
      </w:pPr>
      <w:r>
        <w:t xml:space="preserve">                           ________________________________________________</w:t>
      </w:r>
    </w:p>
    <w:p w:rsidR="005B7767" w:rsidRDefault="005B7767">
      <w:pPr>
        <w:pStyle w:val="ConsPlusNonformat"/>
        <w:jc w:val="both"/>
      </w:pPr>
      <w:r>
        <w:t xml:space="preserve">                                     (фамилия, имя, отчество, руководителя)</w:t>
      </w:r>
    </w:p>
    <w:p w:rsidR="005B7767" w:rsidRDefault="005B7767">
      <w:pPr>
        <w:pStyle w:val="ConsPlusNonformat"/>
        <w:jc w:val="both"/>
      </w:pPr>
      <w:r>
        <w:t xml:space="preserve">                           ________________________________________________</w:t>
      </w:r>
    </w:p>
    <w:p w:rsidR="005B7767" w:rsidRDefault="005B7767">
      <w:pPr>
        <w:pStyle w:val="ConsPlusNonformat"/>
        <w:jc w:val="both"/>
      </w:pPr>
      <w:r>
        <w:t xml:space="preserve">                           </w:t>
      </w:r>
      <w:proofErr w:type="gramStart"/>
      <w:r>
        <w:t>(фамилия, имя, отчество, должность представителя</w:t>
      </w:r>
      <w:proofErr w:type="gramEnd"/>
    </w:p>
    <w:p w:rsidR="005B7767" w:rsidRDefault="005B7767">
      <w:pPr>
        <w:pStyle w:val="ConsPlusNonformat"/>
        <w:jc w:val="both"/>
      </w:pPr>
      <w:r>
        <w:t xml:space="preserve">                                                         юридического лица)</w:t>
      </w:r>
    </w:p>
    <w:p w:rsidR="005B7767" w:rsidRDefault="005B7767">
      <w:pPr>
        <w:pStyle w:val="ConsPlusNonformat"/>
        <w:jc w:val="both"/>
      </w:pPr>
      <w:r>
        <w:t xml:space="preserve">                           тел. ___________________________________________</w:t>
      </w:r>
    </w:p>
    <w:p w:rsidR="005B7767" w:rsidRDefault="005B7767">
      <w:pPr>
        <w:pStyle w:val="ConsPlusNonformat"/>
        <w:jc w:val="both"/>
      </w:pPr>
      <w:r>
        <w:t xml:space="preserve">                           _______________________________________________,</w:t>
      </w:r>
    </w:p>
    <w:p w:rsidR="005B7767" w:rsidRDefault="005B7767">
      <w:pPr>
        <w:pStyle w:val="ConsPlusNonformat"/>
        <w:jc w:val="both"/>
      </w:pPr>
      <w:r>
        <w:t xml:space="preserve">                                  (фамилия, имя, отчество физического лица)</w:t>
      </w:r>
    </w:p>
    <w:p w:rsidR="005B7767" w:rsidRDefault="005B7767">
      <w:pPr>
        <w:pStyle w:val="ConsPlusNonformat"/>
        <w:jc w:val="both"/>
      </w:pPr>
      <w:r>
        <w:t xml:space="preserve">                           проживающег</w:t>
      </w:r>
      <w:proofErr w:type="gramStart"/>
      <w:r>
        <w:t>о(</w:t>
      </w:r>
      <w:proofErr w:type="gramEnd"/>
      <w:r>
        <w:t>ей) по адресу: ____________________</w:t>
      </w:r>
    </w:p>
    <w:p w:rsidR="005B7767" w:rsidRDefault="005B7767">
      <w:pPr>
        <w:pStyle w:val="ConsPlusNonformat"/>
        <w:jc w:val="both"/>
      </w:pPr>
      <w:r>
        <w:t xml:space="preserve">                           ________________________________________________</w:t>
      </w:r>
    </w:p>
    <w:p w:rsidR="005B7767" w:rsidRDefault="005B7767">
      <w:pPr>
        <w:pStyle w:val="ConsPlusNonformat"/>
        <w:jc w:val="both"/>
      </w:pPr>
      <w:r>
        <w:t xml:space="preserve">                           тел. ___________________________________________</w:t>
      </w:r>
    </w:p>
    <w:p w:rsidR="005B7767" w:rsidRDefault="005B7767">
      <w:pPr>
        <w:pStyle w:val="ConsPlusNonformat"/>
        <w:jc w:val="both"/>
      </w:pPr>
    </w:p>
    <w:p w:rsidR="005B7767" w:rsidRDefault="005B7767">
      <w:pPr>
        <w:pStyle w:val="ConsPlusNonformat"/>
        <w:jc w:val="both"/>
      </w:pPr>
      <w:bookmarkStart w:id="2" w:name="P193"/>
      <w:bookmarkEnd w:id="2"/>
      <w:r>
        <w:t xml:space="preserve">                          ПРЕДЛОЖЕНИЯ И ЗАМЕЧАНИЯ</w:t>
      </w:r>
    </w:p>
    <w:p w:rsidR="005B7767" w:rsidRDefault="005B7767">
      <w:pPr>
        <w:pStyle w:val="ConsPlusNonformat"/>
        <w:jc w:val="both"/>
      </w:pPr>
      <w:r>
        <w:t xml:space="preserve">        к проекту постановления "Об определении границ прилегающих</w:t>
      </w:r>
    </w:p>
    <w:p w:rsidR="005B7767" w:rsidRDefault="005B7767">
      <w:pPr>
        <w:pStyle w:val="ConsPlusNonformat"/>
        <w:jc w:val="both"/>
      </w:pPr>
      <w:r>
        <w:t xml:space="preserve">    территорий, на которых не допускается розничная продажа </w:t>
      </w:r>
      <w:proofErr w:type="gramStart"/>
      <w:r>
        <w:t>алкогольной</w:t>
      </w:r>
      <w:proofErr w:type="gramEnd"/>
    </w:p>
    <w:p w:rsidR="005B7767" w:rsidRDefault="005B7767">
      <w:pPr>
        <w:pStyle w:val="ConsPlusNonformat"/>
        <w:jc w:val="both"/>
      </w:pPr>
      <w:r>
        <w:t xml:space="preserve"> продукции на территории городского округа город Михайловка Волгоградской</w:t>
      </w:r>
    </w:p>
    <w:p w:rsidR="005B7767" w:rsidRDefault="005B7767">
      <w:pPr>
        <w:pStyle w:val="ConsPlusNonformat"/>
        <w:jc w:val="both"/>
      </w:pPr>
      <w:r>
        <w:t xml:space="preserve">                                 области"</w:t>
      </w:r>
    </w:p>
    <w:p w:rsidR="005B7767" w:rsidRDefault="005B7767">
      <w:pPr>
        <w:pStyle w:val="ConsPlusNonformat"/>
        <w:jc w:val="both"/>
      </w:pPr>
    </w:p>
    <w:p w:rsidR="005B7767" w:rsidRDefault="005B7767">
      <w:pPr>
        <w:pStyle w:val="ConsPlusNonformat"/>
        <w:jc w:val="both"/>
      </w:pPr>
      <w:r>
        <w:t>Предложения и замечания по обсуждаемому проекту постановления:</w:t>
      </w:r>
    </w:p>
    <w:p w:rsidR="005B7767" w:rsidRDefault="005B7767">
      <w:pPr>
        <w:pStyle w:val="ConsPlusNonformat"/>
        <w:jc w:val="both"/>
      </w:pPr>
      <w:r>
        <w:t>___________________________________________________________________________</w:t>
      </w:r>
    </w:p>
    <w:p w:rsidR="005B7767" w:rsidRDefault="005B7767">
      <w:pPr>
        <w:pStyle w:val="ConsPlusNonformat"/>
        <w:jc w:val="both"/>
      </w:pPr>
      <w:r>
        <w:t>___________________________________________________________________________</w:t>
      </w:r>
    </w:p>
    <w:p w:rsidR="005B7767" w:rsidRDefault="005B7767">
      <w:pPr>
        <w:pStyle w:val="ConsPlusNonformat"/>
        <w:jc w:val="both"/>
      </w:pPr>
      <w:r>
        <w:t>___________________________________________________________________________</w:t>
      </w:r>
    </w:p>
    <w:p w:rsidR="005B7767" w:rsidRDefault="005B7767">
      <w:pPr>
        <w:pStyle w:val="ConsPlusNonformat"/>
        <w:jc w:val="both"/>
      </w:pPr>
    </w:p>
    <w:p w:rsidR="005B7767" w:rsidRDefault="005B7767">
      <w:pPr>
        <w:pStyle w:val="ConsPlusNonformat"/>
        <w:jc w:val="both"/>
      </w:pPr>
      <w:r>
        <w:t>Дата ____________________                  Подпись _________________</w:t>
      </w: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Normal"/>
        <w:jc w:val="right"/>
        <w:outlineLvl w:val="0"/>
      </w:pPr>
      <w:r>
        <w:t>Приложение N 2</w:t>
      </w:r>
    </w:p>
    <w:p w:rsidR="005B7767" w:rsidRDefault="005B7767">
      <w:pPr>
        <w:pStyle w:val="ConsPlusNormal"/>
        <w:jc w:val="right"/>
      </w:pPr>
      <w:r>
        <w:t>к постановлению</w:t>
      </w:r>
    </w:p>
    <w:p w:rsidR="005B7767" w:rsidRDefault="005B7767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5B7767" w:rsidRDefault="005B7767">
      <w:pPr>
        <w:pStyle w:val="ConsPlusNormal"/>
        <w:jc w:val="right"/>
      </w:pPr>
      <w:r>
        <w:t>округа город Михайловка</w:t>
      </w:r>
    </w:p>
    <w:p w:rsidR="005B7767" w:rsidRDefault="005B7767">
      <w:pPr>
        <w:pStyle w:val="ConsPlusNormal"/>
        <w:jc w:val="right"/>
      </w:pPr>
      <w:r>
        <w:t>Волгоградской области</w:t>
      </w:r>
    </w:p>
    <w:p w:rsidR="005B7767" w:rsidRDefault="005B7767">
      <w:pPr>
        <w:pStyle w:val="ConsPlusNormal"/>
        <w:jc w:val="right"/>
      </w:pPr>
      <w:r>
        <w:t>от 14.09.2022 N 2472</w:t>
      </w: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Title"/>
        <w:jc w:val="center"/>
      </w:pPr>
      <w:bookmarkStart w:id="3" w:name="P217"/>
      <w:bookmarkEnd w:id="3"/>
      <w:r>
        <w:t>СОСТАВ</w:t>
      </w:r>
    </w:p>
    <w:p w:rsidR="005B7767" w:rsidRDefault="005B7767">
      <w:pPr>
        <w:pStyle w:val="ConsPlusTitle"/>
        <w:jc w:val="center"/>
      </w:pPr>
      <w:r>
        <w:t>РАБОЧЕЙ ГРУППЫ ПО РАССМОТРЕНИЮ РЕЗУЛЬТАТОВ ОБЩЕСТВЕННЫХ</w:t>
      </w:r>
    </w:p>
    <w:p w:rsidR="005B7767" w:rsidRDefault="005B7767">
      <w:pPr>
        <w:pStyle w:val="ConsPlusTitle"/>
        <w:jc w:val="center"/>
      </w:pPr>
      <w:r>
        <w:t>ОБСУЖДЕНИЙ ПО ОПРЕДЕЛЕНИЮ ГРАНИЦ ПРИЛЕГАЮЩИХ ТЕРРИТОРИЙ,</w:t>
      </w:r>
    </w:p>
    <w:p w:rsidR="005B7767" w:rsidRDefault="005B7767">
      <w:pPr>
        <w:pStyle w:val="ConsPlusTitle"/>
        <w:jc w:val="center"/>
      </w:pPr>
      <w:r>
        <w:t xml:space="preserve">НА </w:t>
      </w:r>
      <w:proofErr w:type="gramStart"/>
      <w:r>
        <w:t>КОТОРЫХ</w:t>
      </w:r>
      <w:proofErr w:type="gramEnd"/>
      <w:r>
        <w:t xml:space="preserve"> НЕ ДОПУСКАЕТСЯ РОЗНИЧНАЯ ПРОДАЖА АЛКОГОЛЬНОЙ</w:t>
      </w:r>
    </w:p>
    <w:p w:rsidR="005B7767" w:rsidRDefault="005B7767">
      <w:pPr>
        <w:pStyle w:val="ConsPlusTitle"/>
        <w:jc w:val="center"/>
      </w:pPr>
      <w:r>
        <w:t>ПРОДУКЦИИ И РОЗНИЧНАЯ ПРОДАЖА АЛКОГОЛЬНОЙ ПРОДУКЦИИ</w:t>
      </w:r>
    </w:p>
    <w:p w:rsidR="005B7767" w:rsidRDefault="005B7767">
      <w:pPr>
        <w:pStyle w:val="ConsPlusTitle"/>
        <w:jc w:val="center"/>
      </w:pPr>
      <w:r>
        <w:t>ПРИ ОКАЗАНИИ УСЛУГ ОБЩЕСТВЕННОГО ПИТАНИЯ НА ТЕРРИТОРИИ</w:t>
      </w:r>
    </w:p>
    <w:p w:rsidR="005B7767" w:rsidRDefault="005B7767">
      <w:pPr>
        <w:pStyle w:val="ConsPlusTitle"/>
        <w:jc w:val="center"/>
      </w:pPr>
      <w:r>
        <w:t>ГОРОДСКОГО ОКРУГА ГОРОД МИХАЙЛОВКА</w:t>
      </w:r>
    </w:p>
    <w:p w:rsidR="005B7767" w:rsidRDefault="005B7767">
      <w:pPr>
        <w:pStyle w:val="ConsPlusTitle"/>
        <w:jc w:val="center"/>
      </w:pPr>
      <w:r>
        <w:t>ВОЛГОГРАДСКОЙ ОБЛАСТИ</w:t>
      </w:r>
    </w:p>
    <w:p w:rsidR="005B7767" w:rsidRDefault="005B77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B77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767" w:rsidRDefault="005B77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767" w:rsidRDefault="005B77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767" w:rsidRDefault="005B77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7767" w:rsidRDefault="005B77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Михайловка</w:t>
            </w:r>
            <w:proofErr w:type="gramEnd"/>
          </w:p>
          <w:p w:rsidR="005B7767" w:rsidRDefault="005B77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Волгоградской обл. от 20.01.2023 N 123)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767" w:rsidRDefault="005B7767">
            <w:pPr>
              <w:pStyle w:val="ConsPlusNormal"/>
            </w:pPr>
          </w:p>
        </w:tc>
      </w:tr>
    </w:tbl>
    <w:p w:rsidR="005B7767" w:rsidRDefault="005B77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</w:tblGrid>
      <w:tr w:rsidR="005B776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both"/>
            </w:pPr>
            <w:r>
              <w:t>Гугняева</w:t>
            </w:r>
          </w:p>
          <w:p w:rsidR="005B7767" w:rsidRDefault="005B7767">
            <w:pPr>
              <w:pStyle w:val="ConsPlusNormal"/>
              <w:jc w:val="both"/>
            </w:pPr>
            <w:r>
              <w:t>Екатерина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both"/>
            </w:pPr>
            <w:r>
              <w:t>заместитель главы городского округа по экономике и управлению имуществом администрации городского округа город Михайловка Волгоградской области, председатель рабочей группы</w:t>
            </w:r>
          </w:p>
        </w:tc>
      </w:tr>
      <w:tr w:rsidR="005B776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both"/>
            </w:pPr>
            <w:r>
              <w:t>Калиничева</w:t>
            </w:r>
          </w:p>
          <w:p w:rsidR="005B7767" w:rsidRDefault="005B7767">
            <w:pPr>
              <w:pStyle w:val="ConsPlusNormal"/>
              <w:jc w:val="both"/>
            </w:pPr>
            <w:r>
              <w:t>Марина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both"/>
            </w:pPr>
            <w:r>
              <w:t>начальник отдела по развитию предпринимательства и потребительскому рынку администрации городского округа город Михайловка Волгоградской области, заместитель председателя рабочей группы</w:t>
            </w:r>
          </w:p>
        </w:tc>
      </w:tr>
      <w:tr w:rsidR="005B776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both"/>
            </w:pPr>
            <w:r>
              <w:t>Наумова</w:t>
            </w:r>
          </w:p>
          <w:p w:rsidR="005B7767" w:rsidRDefault="005B7767">
            <w:pPr>
              <w:pStyle w:val="ConsPlusNormal"/>
              <w:jc w:val="both"/>
            </w:pPr>
            <w:r>
              <w:t>Надежда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both"/>
            </w:pPr>
            <w:r>
              <w:t>начальник отдела по образованию администрации городского округа город Михайловка Волгоградской области</w:t>
            </w:r>
          </w:p>
        </w:tc>
      </w:tr>
      <w:tr w:rsidR="005B776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both"/>
            </w:pPr>
            <w:r>
              <w:t>Аболонина</w:t>
            </w:r>
          </w:p>
          <w:p w:rsidR="005B7767" w:rsidRDefault="005B7767">
            <w:pPr>
              <w:pStyle w:val="ConsPlusNormal"/>
              <w:jc w:val="both"/>
            </w:pPr>
            <w:r>
              <w:t>Елена Иосифовна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both"/>
            </w:pPr>
            <w:r>
              <w:t>управляющий делами - начальник отдела по информационно-аналитической работе и связям с общественностью городского округа город Михайловка Волгоградской области</w:t>
            </w:r>
          </w:p>
        </w:tc>
      </w:tr>
      <w:tr w:rsidR="005B776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both"/>
            </w:pPr>
            <w:r>
              <w:t>Суворов</w:t>
            </w:r>
          </w:p>
          <w:p w:rsidR="005B7767" w:rsidRDefault="005B7767">
            <w:pPr>
              <w:pStyle w:val="ConsPlusNormal"/>
              <w:jc w:val="both"/>
            </w:pPr>
            <w:r>
              <w:t>Дмитрий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both"/>
            </w:pPr>
            <w:r>
              <w:t>начальник отдела по делам ГО и ЧС администрации городского округа город Михайловка Волгоградской области</w:t>
            </w:r>
          </w:p>
        </w:tc>
      </w:tr>
      <w:tr w:rsidR="005B776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both"/>
            </w:pPr>
            <w:r>
              <w:t>Дарищева</w:t>
            </w:r>
          </w:p>
          <w:p w:rsidR="005B7767" w:rsidRDefault="005B7767">
            <w:pPr>
              <w:pStyle w:val="ConsPlusNormal"/>
              <w:jc w:val="both"/>
            </w:pPr>
            <w:r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both"/>
            </w:pPr>
            <w:r>
              <w:t>начальник отдела по архитектуре и градостроительству администрации городского округа город Михайловка Волгоградской области</w:t>
            </w:r>
          </w:p>
        </w:tc>
      </w:tr>
      <w:tr w:rsidR="005B776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</w:pPr>
            <w:r>
              <w:t>Морковкина</w:t>
            </w:r>
          </w:p>
          <w:p w:rsidR="005B7767" w:rsidRDefault="005B7767">
            <w:pPr>
              <w:pStyle w:val="ConsPlusNormal"/>
              <w:jc w:val="both"/>
            </w:pPr>
            <w:r>
              <w:t>Светлана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both"/>
            </w:pPr>
            <w:r>
              <w:t>заместитель начальника отдела по молодежной политике и развитию туризма отдела по культуре, молодежной политике, спорту и развитию туризма администрации городского округа город Михайловка Волгоградской области</w:t>
            </w:r>
          </w:p>
        </w:tc>
      </w:tr>
      <w:tr w:rsidR="005B776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both"/>
            </w:pPr>
            <w:r>
              <w:t>Филатова</w:t>
            </w:r>
          </w:p>
          <w:p w:rsidR="005B7767" w:rsidRDefault="005B7767">
            <w:pPr>
              <w:pStyle w:val="ConsPlusNormal"/>
              <w:jc w:val="both"/>
            </w:pPr>
            <w:r>
              <w:t>Светлана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both"/>
            </w:pPr>
            <w:r>
              <w:t>начальник отдела по правовому и кадровому обеспечению администрации городского округа город Михайловка Волгоградской области</w:t>
            </w:r>
          </w:p>
        </w:tc>
      </w:tr>
      <w:tr w:rsidR="005B776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both"/>
            </w:pPr>
            <w:r>
              <w:t>Саболдашева</w:t>
            </w:r>
          </w:p>
          <w:p w:rsidR="005B7767" w:rsidRDefault="005B7767">
            <w:pPr>
              <w:pStyle w:val="ConsPlusNormal"/>
              <w:jc w:val="both"/>
            </w:pPr>
            <w:r>
              <w:t>Татьяна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both"/>
            </w:pPr>
            <w:r>
              <w:t>начальник отдела по сельскому хозяйству администрации городского округа город Михайловка Волгоградской области</w:t>
            </w:r>
          </w:p>
        </w:tc>
      </w:tr>
      <w:tr w:rsidR="005B776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both"/>
            </w:pPr>
            <w:r>
              <w:lastRenderedPageBreak/>
              <w:t>Гудков</w:t>
            </w:r>
          </w:p>
          <w:p w:rsidR="005B7767" w:rsidRDefault="005B7767">
            <w:pPr>
              <w:pStyle w:val="ConsPlusNormal"/>
              <w:jc w:val="both"/>
            </w:pPr>
            <w:r>
              <w:t>Валерий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both"/>
            </w:pPr>
            <w:r>
              <w:t>генеральный директор ООО "Джокер", член общественного совета по малому и среднему предпринимательству при администрации городского округа город Михайловка (по согласованию)</w:t>
            </w:r>
          </w:p>
        </w:tc>
      </w:tr>
      <w:tr w:rsidR="005B776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both"/>
            </w:pPr>
            <w:r>
              <w:t>Быкадорова</w:t>
            </w:r>
          </w:p>
          <w:p w:rsidR="005B7767" w:rsidRDefault="005B7767">
            <w:pPr>
              <w:pStyle w:val="ConsPlusNormal"/>
              <w:jc w:val="both"/>
            </w:pPr>
            <w:r>
              <w:t>Ирина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both"/>
            </w:pPr>
            <w:r>
              <w:t>руководитель обособленного подразделения ООО "Агротрейд", депутат Михайловской городской Думы Волгоградской области (по согласованию)</w:t>
            </w:r>
          </w:p>
        </w:tc>
      </w:tr>
      <w:tr w:rsidR="005B776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both"/>
            </w:pPr>
            <w:r>
              <w:t>Потапова</w:t>
            </w:r>
          </w:p>
          <w:p w:rsidR="005B7767" w:rsidRDefault="005B7767">
            <w:pPr>
              <w:pStyle w:val="ConsPlusNormal"/>
              <w:jc w:val="both"/>
            </w:pPr>
            <w:r>
              <w:t>Наталья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7767" w:rsidRDefault="005B7767">
            <w:pPr>
              <w:pStyle w:val="ConsPlusNormal"/>
              <w:jc w:val="both"/>
            </w:pPr>
            <w:r>
              <w:t>консультант отдела по развитию предпринимательства и потребительскому рынку администрации городского округа город Михайловка Волгоградской области, секретарь рабочей группы</w:t>
            </w:r>
          </w:p>
        </w:tc>
      </w:tr>
    </w:tbl>
    <w:p w:rsidR="005B7767" w:rsidRDefault="005B7767">
      <w:pPr>
        <w:pStyle w:val="ConsPlusNormal"/>
        <w:jc w:val="both"/>
      </w:pPr>
    </w:p>
    <w:p w:rsidR="005B7767" w:rsidRDefault="005B7767">
      <w:pPr>
        <w:pStyle w:val="ConsPlusNormal"/>
        <w:jc w:val="right"/>
      </w:pPr>
      <w:r>
        <w:t>Управляющий делами</w:t>
      </w:r>
    </w:p>
    <w:p w:rsidR="005B7767" w:rsidRDefault="005B7767">
      <w:pPr>
        <w:pStyle w:val="ConsPlusNormal"/>
        <w:jc w:val="right"/>
      </w:pPr>
      <w:r>
        <w:t>Е.И.АБОЛОНИНА</w:t>
      </w: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Normal"/>
        <w:jc w:val="both"/>
      </w:pPr>
    </w:p>
    <w:p w:rsidR="005B7767" w:rsidRDefault="005B776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C5F" w:rsidRDefault="00191C5F"/>
    <w:sectPr w:rsidR="00191C5F" w:rsidSect="006B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defaultTabStop w:val="708"/>
  <w:characterSpacingControl w:val="doNotCompress"/>
  <w:compat/>
  <w:rsids>
    <w:rsidRoot w:val="005B7767"/>
    <w:rsid w:val="00037F92"/>
    <w:rsid w:val="00121E27"/>
    <w:rsid w:val="00191C5F"/>
    <w:rsid w:val="005B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767"/>
    <w:pPr>
      <w:widowControl w:val="0"/>
      <w:autoSpaceDE w:val="0"/>
      <w:autoSpaceDN w:val="0"/>
      <w:spacing w:after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B7767"/>
    <w:pPr>
      <w:widowControl w:val="0"/>
      <w:autoSpaceDE w:val="0"/>
      <w:autoSpaceDN w:val="0"/>
      <w:spacing w:after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B7767"/>
    <w:pPr>
      <w:widowControl w:val="0"/>
      <w:autoSpaceDE w:val="0"/>
      <w:autoSpaceDN w:val="0"/>
      <w:spacing w:after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7767"/>
    <w:pPr>
      <w:widowControl w:val="0"/>
      <w:autoSpaceDE w:val="0"/>
      <w:autoSpaceDN w:val="0"/>
      <w:spacing w:after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6A84FA00963A5712769F38D4EE9423F459913A1F4D9FE4EC2995A31D52DB846E875CA3618396576214F94570qDV1N" TargetMode="External"/><Relationship Id="rId13" Type="http://schemas.openxmlformats.org/officeDocument/2006/relationships/hyperlink" Target="consultantplus://offline/ref=876A84FA00963A5712768135C282CB26F056C9351D4897B6B47893F44202DDD13CC702FA20C28556650AFB4575D9831335158E356496980B5239310Eq4VEN" TargetMode="External"/><Relationship Id="rId18" Type="http://schemas.openxmlformats.org/officeDocument/2006/relationships/hyperlink" Target="consultantplus://offline/ref=876A84FA00963A5712768135C282CB26F056C9351D4897B6B47893F44202DDD13CC702FA20C28556650AFB4476D9831335158E356496980B5239310Eq4V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6A84FA00963A5712768135C282CB26F056C9351D4897B6B47893F44202DDD13CC702FA20C28556650AFB447BD9831335158E356496980B5239310Eq4VEN" TargetMode="External"/><Relationship Id="rId7" Type="http://schemas.openxmlformats.org/officeDocument/2006/relationships/hyperlink" Target="consultantplus://offline/ref=876A84FA00963A5712769F38D4EE9423F458963F184A9FE4EC2995A31D52DB846E875CA3618396576214F94570qDV1N" TargetMode="External"/><Relationship Id="rId12" Type="http://schemas.openxmlformats.org/officeDocument/2006/relationships/hyperlink" Target="consultantplus://offline/ref=876A84FA00963A5712768135C282CB26F056C9351D4897B6B47893F44202DDD13CC702FA20C28556650AFB4574D9831335158E356496980B5239310Eq4VEN" TargetMode="External"/><Relationship Id="rId17" Type="http://schemas.openxmlformats.org/officeDocument/2006/relationships/hyperlink" Target="consultantplus://offline/ref=876A84FA00963A5712768135C282CB26F056C9351D4897B6B47893F44202DDD13CC702FA20C28556650AFB4470D9831335158E356496980B5239310Eq4VE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6A84FA00963A5712768135C282CB26F056C9351D4897B6B47893F44202DDD13CC702FA20C28556650AFB4472D9831335158E356496980B5239310Eq4VEN" TargetMode="External"/><Relationship Id="rId20" Type="http://schemas.openxmlformats.org/officeDocument/2006/relationships/hyperlink" Target="consultantplus://offline/ref=876A84FA00963A5712768135C282CB26F056C9351D4897B6B47893F44202DDD13CC702FA20C28556650AFB447AD9831335158E356496980B5239310Eq4V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6A84FA00963A5712768135C282CB26F056C9351D489CBAB77D93F44202DDD13CC702FA20C28556650AFB4577D9831335158E356496980B5239310Eq4VEN" TargetMode="External"/><Relationship Id="rId11" Type="http://schemas.openxmlformats.org/officeDocument/2006/relationships/hyperlink" Target="consultantplus://offline/ref=876A84FA00963A5712768135C282CB26F056C9351D4892B2B87D93F44202DDD13CC702FA32C2DD5A670FE54575CCD54273q4V3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76A84FA00963A5712768135C282CB26F056C9351D4897B6B47893F44202DDD13CC702FA20C28556650AFB4577D9831335158E356496980B5239310Eq4VEN" TargetMode="External"/><Relationship Id="rId15" Type="http://schemas.openxmlformats.org/officeDocument/2006/relationships/hyperlink" Target="consultantplus://offline/ref=876A84FA00963A5712768135C282CB26F056C9351D4897B6B47893F44202DDD13CC702FA20C28556650AFB457BD9831335158E356496980B5239310Eq4VEN" TargetMode="External"/><Relationship Id="rId23" Type="http://schemas.openxmlformats.org/officeDocument/2006/relationships/hyperlink" Target="consultantplus://offline/ref=876A84FA00963A5712768135C282CB26F056C9351D489CBAB77D93F44202DDD13CC702FA20C28556650AFB4574D9831335158E356496980B5239310Eq4VEN" TargetMode="External"/><Relationship Id="rId10" Type="http://schemas.openxmlformats.org/officeDocument/2006/relationships/hyperlink" Target="consultantplus://offline/ref=876A84FA00963A5712769F38D4EE9423F458973117459FE4EC2995A31D52DB846E875CA3618396576214F94570qDV1N" TargetMode="External"/><Relationship Id="rId19" Type="http://schemas.openxmlformats.org/officeDocument/2006/relationships/hyperlink" Target="consultantplus://offline/ref=876A84FA00963A5712768135C282CB26F056C9351D4897B6B47893F44202DDD13CC702FA20C28556650AFB4474D9831335158E356496980B5239310Eq4VE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76A84FA00963A5712769F38D4EE9423F35C93301C4B9FE4EC2995A31D52DB846E875CA3618396576214F94570qDV1N" TargetMode="External"/><Relationship Id="rId14" Type="http://schemas.openxmlformats.org/officeDocument/2006/relationships/hyperlink" Target="consultantplus://offline/ref=876A84FA00963A5712768135C282CB26F056C9351D4897B6B47893F44202DDD13CC702FA20C28556650AFB457BD9831335158E356496980B5239310Eq4VEN" TargetMode="External"/><Relationship Id="rId22" Type="http://schemas.openxmlformats.org/officeDocument/2006/relationships/hyperlink" Target="consultantplus://offline/ref=876A84FA00963A5712768135C282CB26F056C9351D4897B6B47893F44202DDD13CC702FA20C28556650AFB4774D9831335158E356496980B5239310Eq4V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3101</Words>
  <Characters>17679</Characters>
  <Application>Microsoft Office Word</Application>
  <DocSecurity>0</DocSecurity>
  <Lines>147</Lines>
  <Paragraphs>41</Paragraphs>
  <ScaleCrop>false</ScaleCrop>
  <Company/>
  <LinksUpToDate>false</LinksUpToDate>
  <CharactersWithSpaces>20739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2023-07-25T13:21:00Z</dcterms:created>
  <dcterms:modified xsi:type="dcterms:W3CDTF">2023-07-25T13:22:00Z</dcterms:modified>
</cp:coreProperties>
</file>